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00A8" w14:textId="77777777" w:rsidR="00070473" w:rsidRDefault="0007047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2025 г.</w:t>
      </w:r>
    </w:p>
    <w:p w14:paraId="2D53335A" w14:textId="7F013AE5" w:rsidR="00070473" w:rsidRPr="00070473" w:rsidRDefault="00070473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 xml:space="preserve">Список, подавших заявление в </w:t>
      </w:r>
      <w:r w:rsidR="00A31640">
        <w:rPr>
          <w:rFonts w:ascii="Times New Roman" w:hAnsi="Times New Roman" w:cs="Times New Roman"/>
          <w:b/>
          <w:sz w:val="24"/>
          <w:szCs w:val="24"/>
        </w:rPr>
        <w:t xml:space="preserve">магистратуру </w:t>
      </w:r>
    </w:p>
    <w:p w14:paraId="5281CEC4" w14:textId="77777777" w:rsidR="00070473" w:rsidRDefault="00070473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 xml:space="preserve">ФГБУН «Вологодский научный центр Российской академии наук» </w:t>
      </w:r>
    </w:p>
    <w:p w14:paraId="1D0912F8" w14:textId="677A1B9A" w:rsidR="00E55960" w:rsidRDefault="00E55960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="009815BA" w:rsidRPr="007D44EC">
        <w:rPr>
          <w:rFonts w:ascii="Times New Roman" w:hAnsi="Times New Roman" w:cs="Times New Roman"/>
          <w:b/>
          <w:sz w:val="24"/>
          <w:szCs w:val="24"/>
        </w:rPr>
        <w:t>38.04.01 Экономика</w:t>
      </w:r>
      <w:r>
        <w:rPr>
          <w:rFonts w:ascii="Times New Roman" w:hAnsi="Times New Roman" w:cs="Times New Roman"/>
          <w:b/>
          <w:sz w:val="24"/>
          <w:szCs w:val="24"/>
        </w:rPr>
        <w:t>, профиль программы «Региональная экономика и развитие территорий»</w:t>
      </w:r>
    </w:p>
    <w:p w14:paraId="7F4C82D8" w14:textId="77777777" w:rsidR="00EA6D33" w:rsidRPr="00EA6D33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6"/>
          <w:szCs w:val="24"/>
        </w:rPr>
      </w:pPr>
    </w:p>
    <w:p w14:paraId="3544972C" w14:textId="77777777" w:rsidR="00EA6D33" w:rsidRPr="009815BA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Очная форма обучения</w:t>
      </w:r>
    </w:p>
    <w:p w14:paraId="236852D2" w14:textId="3A258563" w:rsidR="00EA6D33" w:rsidRDefault="00E04EAE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бюджетных мест за счет бюджетных ассигнований федерального бюджета - 4</w:t>
      </w:r>
      <w:r>
        <w:rPr>
          <w:rFonts w:ascii="Times New Roman" w:hAnsi="Times New Roman" w:cs="Times New Roman"/>
          <w:b/>
          <w:sz w:val="24"/>
          <w:szCs w:val="24"/>
        </w:rPr>
        <w:t>, из них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оличество мест на целевое обучение в рамках контрольных цифр приема за счет бюджетных ассигнований федерального бюджета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A7BB881" w14:textId="23AE47AB" w:rsidR="00E04EAE" w:rsidRPr="007D44EC" w:rsidRDefault="00E04EAE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мест за счет бюджетов субъектов Российской Федерации - 0, местных бюджетов - 0.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1727"/>
        <w:gridCol w:w="1826"/>
        <w:gridCol w:w="1826"/>
        <w:gridCol w:w="1104"/>
        <w:gridCol w:w="1472"/>
        <w:gridCol w:w="2266"/>
      </w:tblGrid>
      <w:tr w:rsidR="00E95548" w:rsidRPr="007A7A8A" w14:paraId="7BBEC5E3" w14:textId="77777777" w:rsidTr="00884973">
        <w:trPr>
          <w:trHeight w:val="1271"/>
          <w:jc w:val="center"/>
        </w:trPr>
        <w:tc>
          <w:tcPr>
            <w:tcW w:w="251" w:type="pct"/>
            <w:vAlign w:val="center"/>
          </w:tcPr>
          <w:p w14:paraId="743E01FA" w14:textId="77777777" w:rsidR="00E95548" w:rsidRPr="007A7A8A" w:rsidRDefault="00E95548" w:rsidP="00E9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802" w:type="pct"/>
            <w:vAlign w:val="center"/>
          </w:tcPr>
          <w:p w14:paraId="09DEBCCC" w14:textId="226B8857" w:rsidR="00E95548" w:rsidRPr="007A7A8A" w:rsidRDefault="00E95548" w:rsidP="00E9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848" w:type="pct"/>
            <w:vAlign w:val="center"/>
          </w:tcPr>
          <w:p w14:paraId="15FB5AC1" w14:textId="77777777" w:rsidR="00E95548" w:rsidRPr="007A7A8A" w:rsidRDefault="00E95548" w:rsidP="00E9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848" w:type="pct"/>
            <w:vAlign w:val="center"/>
          </w:tcPr>
          <w:p w14:paraId="66D55569" w14:textId="77777777" w:rsidR="00E95548" w:rsidRPr="007A7A8A" w:rsidRDefault="00E95548" w:rsidP="00E9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513" w:type="pct"/>
            <w:vAlign w:val="center"/>
          </w:tcPr>
          <w:p w14:paraId="213A78EF" w14:textId="77777777" w:rsidR="00E95548" w:rsidRPr="007A7A8A" w:rsidRDefault="00E95548" w:rsidP="00E9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684" w:type="pct"/>
            <w:vAlign w:val="center"/>
          </w:tcPr>
          <w:p w14:paraId="6DACB309" w14:textId="47A6DB1B" w:rsidR="00E95548" w:rsidRPr="00070473" w:rsidRDefault="00E95548" w:rsidP="00E9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 на зачисление</w:t>
            </w:r>
          </w:p>
        </w:tc>
        <w:tc>
          <w:tcPr>
            <w:tcW w:w="1053" w:type="pct"/>
            <w:vAlign w:val="center"/>
          </w:tcPr>
          <w:p w14:paraId="4EE1709A" w14:textId="28342998" w:rsidR="00E95548" w:rsidRPr="00070473" w:rsidRDefault="00E95548" w:rsidP="00E9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E95548" w14:paraId="44D18567" w14:textId="77777777" w:rsidTr="00884973">
        <w:trPr>
          <w:trHeight w:val="263"/>
          <w:jc w:val="center"/>
        </w:trPr>
        <w:tc>
          <w:tcPr>
            <w:tcW w:w="251" w:type="pct"/>
            <w:vAlign w:val="center"/>
          </w:tcPr>
          <w:p w14:paraId="60BA93CB" w14:textId="77777777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pct"/>
            <w:vAlign w:val="center"/>
          </w:tcPr>
          <w:p w14:paraId="70C4B62C" w14:textId="12FF7E75" w:rsidR="00E95548" w:rsidRPr="00300F11" w:rsidRDefault="00E95548" w:rsidP="00E95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199-672-283 46</w:t>
            </w:r>
          </w:p>
        </w:tc>
        <w:tc>
          <w:tcPr>
            <w:tcW w:w="848" w:type="pct"/>
            <w:vAlign w:val="center"/>
          </w:tcPr>
          <w:p w14:paraId="68C9BECD" w14:textId="6EA31D1A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pct"/>
            <w:vAlign w:val="center"/>
          </w:tcPr>
          <w:p w14:paraId="1EA9A43A" w14:textId="02A05D0B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" w:type="pct"/>
            <w:vAlign w:val="center"/>
          </w:tcPr>
          <w:p w14:paraId="6D0E122B" w14:textId="5D1E265E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" w:type="pct"/>
            <w:vAlign w:val="center"/>
          </w:tcPr>
          <w:p w14:paraId="387928A8" w14:textId="67307B8A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3" w:type="pct"/>
          </w:tcPr>
          <w:p w14:paraId="3E0817CF" w14:textId="303F1D73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конкурсе</w:t>
            </w:r>
          </w:p>
        </w:tc>
      </w:tr>
      <w:tr w:rsidR="00E95548" w14:paraId="63AD5778" w14:textId="77777777" w:rsidTr="00884973">
        <w:trPr>
          <w:trHeight w:val="263"/>
          <w:jc w:val="center"/>
        </w:trPr>
        <w:tc>
          <w:tcPr>
            <w:tcW w:w="251" w:type="pct"/>
            <w:vAlign w:val="center"/>
          </w:tcPr>
          <w:p w14:paraId="0BE85C13" w14:textId="28FD1B46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pct"/>
            <w:vAlign w:val="center"/>
          </w:tcPr>
          <w:p w14:paraId="6C20EFD5" w14:textId="09AB2FE5" w:rsidR="00E95548" w:rsidRPr="00070473" w:rsidRDefault="00E95548" w:rsidP="00E95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146-971-396-07</w:t>
            </w:r>
          </w:p>
        </w:tc>
        <w:tc>
          <w:tcPr>
            <w:tcW w:w="848" w:type="pct"/>
            <w:vAlign w:val="center"/>
          </w:tcPr>
          <w:p w14:paraId="469DC1A7" w14:textId="07590C35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pct"/>
            <w:vAlign w:val="center"/>
          </w:tcPr>
          <w:p w14:paraId="2D1B0680" w14:textId="7E360094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" w:type="pct"/>
            <w:vAlign w:val="center"/>
          </w:tcPr>
          <w:p w14:paraId="00D52662" w14:textId="78C117DC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4" w:type="pct"/>
            <w:vAlign w:val="center"/>
          </w:tcPr>
          <w:p w14:paraId="3C154F02" w14:textId="4A004A14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3" w:type="pct"/>
          </w:tcPr>
          <w:p w14:paraId="52876DA6" w14:textId="2199EA89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конкурсе</w:t>
            </w:r>
          </w:p>
        </w:tc>
      </w:tr>
      <w:tr w:rsidR="00E95548" w14:paraId="63772697" w14:textId="77777777" w:rsidTr="00884973">
        <w:trPr>
          <w:trHeight w:val="263"/>
          <w:jc w:val="center"/>
        </w:trPr>
        <w:tc>
          <w:tcPr>
            <w:tcW w:w="251" w:type="pct"/>
            <w:vAlign w:val="center"/>
          </w:tcPr>
          <w:p w14:paraId="3FBDBD0E" w14:textId="110C13C4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pct"/>
            <w:vAlign w:val="center"/>
          </w:tcPr>
          <w:p w14:paraId="6D0AAB0F" w14:textId="0148CB9C" w:rsidR="00E95548" w:rsidRPr="00070473" w:rsidRDefault="00E95548" w:rsidP="00E95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170-747-191-76</w:t>
            </w:r>
          </w:p>
        </w:tc>
        <w:tc>
          <w:tcPr>
            <w:tcW w:w="848" w:type="pct"/>
            <w:vAlign w:val="center"/>
          </w:tcPr>
          <w:p w14:paraId="4D514AA5" w14:textId="60B7C9A1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pct"/>
            <w:vAlign w:val="center"/>
          </w:tcPr>
          <w:p w14:paraId="42A980DF" w14:textId="77777777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14:paraId="7BC1B82F" w14:textId="05BF1AE8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pct"/>
            <w:vAlign w:val="center"/>
          </w:tcPr>
          <w:p w14:paraId="38CFA18D" w14:textId="0826BF28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3" w:type="pct"/>
          </w:tcPr>
          <w:p w14:paraId="2F891D93" w14:textId="120BA43F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конкурсе</w:t>
            </w:r>
          </w:p>
        </w:tc>
      </w:tr>
      <w:tr w:rsidR="00E95548" w14:paraId="6601AD27" w14:textId="77777777" w:rsidTr="00884973">
        <w:trPr>
          <w:trHeight w:val="263"/>
          <w:jc w:val="center"/>
        </w:trPr>
        <w:tc>
          <w:tcPr>
            <w:tcW w:w="251" w:type="pct"/>
            <w:vAlign w:val="center"/>
          </w:tcPr>
          <w:p w14:paraId="71144AF0" w14:textId="175EF6AF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pct"/>
            <w:vAlign w:val="center"/>
          </w:tcPr>
          <w:p w14:paraId="328BC6CF" w14:textId="4992DD46" w:rsidR="00E95548" w:rsidRPr="00070473" w:rsidRDefault="00E95548" w:rsidP="00E95548">
            <w:pPr>
              <w:rPr>
                <w:rFonts w:ascii="Times New Roman" w:hAnsi="Times New Roman" w:cs="Times New Roman"/>
              </w:rPr>
            </w:pPr>
            <w:r w:rsidRPr="00070473">
              <w:rPr>
                <w:rFonts w:ascii="Times New Roman" w:hAnsi="Times New Roman" w:cs="Times New Roman"/>
              </w:rPr>
              <w:t>154</w:t>
            </w:r>
            <w:r>
              <w:rPr>
                <w:rFonts w:ascii="Times New Roman" w:hAnsi="Times New Roman" w:cs="Times New Roman"/>
              </w:rPr>
              <w:t>-</w:t>
            </w:r>
            <w:r w:rsidRPr="00070473">
              <w:rPr>
                <w:rFonts w:ascii="Times New Roman" w:hAnsi="Times New Roman" w:cs="Times New Roman"/>
              </w:rPr>
              <w:t>679</w:t>
            </w:r>
            <w:r>
              <w:rPr>
                <w:rFonts w:ascii="Times New Roman" w:hAnsi="Times New Roman" w:cs="Times New Roman"/>
              </w:rPr>
              <w:t>-</w:t>
            </w:r>
            <w:r w:rsidRPr="00070473">
              <w:rPr>
                <w:rFonts w:ascii="Times New Roman" w:hAnsi="Times New Roman" w:cs="Times New Roman"/>
              </w:rPr>
              <w:t>603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47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8" w:type="pct"/>
            <w:vAlign w:val="center"/>
          </w:tcPr>
          <w:p w14:paraId="3756C326" w14:textId="223FB4F3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" w:type="pct"/>
            <w:vAlign w:val="center"/>
          </w:tcPr>
          <w:p w14:paraId="16895B61" w14:textId="77777777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14:paraId="2E835229" w14:textId="010DA50C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4" w:type="pct"/>
            <w:vAlign w:val="center"/>
          </w:tcPr>
          <w:p w14:paraId="0407C0F3" w14:textId="5180057F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53" w:type="pct"/>
          </w:tcPr>
          <w:p w14:paraId="54161FBF" w14:textId="3D4E597B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конкурсе</w:t>
            </w:r>
          </w:p>
        </w:tc>
      </w:tr>
      <w:tr w:rsidR="00E95548" w14:paraId="350363A8" w14:textId="77777777" w:rsidTr="00884973">
        <w:trPr>
          <w:trHeight w:val="248"/>
          <w:jc w:val="center"/>
        </w:trPr>
        <w:tc>
          <w:tcPr>
            <w:tcW w:w="251" w:type="pct"/>
            <w:vAlign w:val="center"/>
          </w:tcPr>
          <w:p w14:paraId="5E7E0679" w14:textId="312A5F0F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pct"/>
            <w:vAlign w:val="center"/>
          </w:tcPr>
          <w:p w14:paraId="23CB2CF2" w14:textId="34180DCE" w:rsidR="00E95548" w:rsidRDefault="00E95548" w:rsidP="00E95548">
            <w:pPr>
              <w:rPr>
                <w:rFonts w:ascii="Times New Roman" w:hAnsi="Times New Roman" w:cs="Times New Roman"/>
              </w:rPr>
            </w:pPr>
            <w:r w:rsidRPr="00EF4387">
              <w:rPr>
                <w:rFonts w:ascii="Times New Roman" w:hAnsi="Times New Roman" w:cs="Times New Roman"/>
              </w:rPr>
              <w:t>128</w:t>
            </w:r>
            <w:r>
              <w:rPr>
                <w:rFonts w:ascii="Times New Roman" w:hAnsi="Times New Roman" w:cs="Times New Roman"/>
              </w:rPr>
              <w:t>-</w:t>
            </w:r>
            <w:r w:rsidRPr="00EF4387">
              <w:rPr>
                <w:rFonts w:ascii="Times New Roman" w:hAnsi="Times New Roman" w:cs="Times New Roman"/>
              </w:rPr>
              <w:t>971</w:t>
            </w:r>
            <w:r>
              <w:rPr>
                <w:rFonts w:ascii="Times New Roman" w:hAnsi="Times New Roman" w:cs="Times New Roman"/>
              </w:rPr>
              <w:t>-</w:t>
            </w:r>
            <w:r w:rsidRPr="00EF4387">
              <w:rPr>
                <w:rFonts w:ascii="Times New Roman" w:hAnsi="Times New Roman" w:cs="Times New Roman"/>
              </w:rPr>
              <w:t>955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43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8" w:type="pct"/>
            <w:vAlign w:val="center"/>
          </w:tcPr>
          <w:p w14:paraId="30F55974" w14:textId="5BB75FBB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Align w:val="center"/>
          </w:tcPr>
          <w:p w14:paraId="4F75951A" w14:textId="2898491F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14:paraId="6CE5D7BD" w14:textId="399F1FEB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Align w:val="center"/>
          </w:tcPr>
          <w:p w14:paraId="6636C88A" w14:textId="375FBA2B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3" w:type="pct"/>
          </w:tcPr>
          <w:p w14:paraId="1DF5FC61" w14:textId="2FB22108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 из конкурса в связи с неявкой на экзамен</w:t>
            </w:r>
          </w:p>
        </w:tc>
      </w:tr>
      <w:tr w:rsidR="00E95548" w14:paraId="3CF6CC6D" w14:textId="77777777" w:rsidTr="00884973">
        <w:trPr>
          <w:trHeight w:val="248"/>
          <w:jc w:val="center"/>
        </w:trPr>
        <w:tc>
          <w:tcPr>
            <w:tcW w:w="251" w:type="pct"/>
            <w:vAlign w:val="center"/>
          </w:tcPr>
          <w:p w14:paraId="1317237A" w14:textId="46AB3F06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2" w:type="pct"/>
            <w:vAlign w:val="center"/>
          </w:tcPr>
          <w:p w14:paraId="79B8AE5F" w14:textId="2E718FC7" w:rsidR="00E95548" w:rsidRPr="00EF4387" w:rsidRDefault="00E95548" w:rsidP="00E95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151-184-080-33</w:t>
            </w:r>
          </w:p>
        </w:tc>
        <w:tc>
          <w:tcPr>
            <w:tcW w:w="848" w:type="pct"/>
            <w:vAlign w:val="center"/>
          </w:tcPr>
          <w:p w14:paraId="3D067569" w14:textId="77777777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Align w:val="center"/>
          </w:tcPr>
          <w:p w14:paraId="3BD32392" w14:textId="77777777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14:paraId="2E087D7E" w14:textId="77777777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Align w:val="center"/>
          </w:tcPr>
          <w:p w14:paraId="16C3225E" w14:textId="4045795C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3" w:type="pct"/>
          </w:tcPr>
          <w:p w14:paraId="570A3096" w14:textId="1540332E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 из конкурса в связи с неявкой на экзамен</w:t>
            </w:r>
          </w:p>
        </w:tc>
      </w:tr>
      <w:tr w:rsidR="00E95548" w14:paraId="19783613" w14:textId="77777777" w:rsidTr="00884973">
        <w:trPr>
          <w:trHeight w:val="248"/>
          <w:jc w:val="center"/>
        </w:trPr>
        <w:tc>
          <w:tcPr>
            <w:tcW w:w="251" w:type="pct"/>
            <w:vAlign w:val="center"/>
          </w:tcPr>
          <w:p w14:paraId="4CEEFEDD" w14:textId="329DB6E0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2" w:type="pct"/>
            <w:vAlign w:val="center"/>
          </w:tcPr>
          <w:p w14:paraId="07B4342A" w14:textId="1DA468E5" w:rsidR="00E95548" w:rsidRDefault="00E95548" w:rsidP="00E95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168-815-254-04</w:t>
            </w:r>
          </w:p>
        </w:tc>
        <w:tc>
          <w:tcPr>
            <w:tcW w:w="848" w:type="pct"/>
            <w:vAlign w:val="center"/>
          </w:tcPr>
          <w:p w14:paraId="2741D480" w14:textId="77777777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Align w:val="center"/>
          </w:tcPr>
          <w:p w14:paraId="2381F08B" w14:textId="77777777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14:paraId="4AF5C742" w14:textId="77777777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Align w:val="center"/>
          </w:tcPr>
          <w:p w14:paraId="5B3A9372" w14:textId="173C5991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pct"/>
          </w:tcPr>
          <w:p w14:paraId="285CB587" w14:textId="01C06F62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 заявления</w:t>
            </w:r>
          </w:p>
        </w:tc>
      </w:tr>
      <w:tr w:rsidR="00E95548" w14:paraId="4D7CCA79" w14:textId="77777777" w:rsidTr="00884973">
        <w:trPr>
          <w:trHeight w:val="248"/>
          <w:jc w:val="center"/>
        </w:trPr>
        <w:tc>
          <w:tcPr>
            <w:tcW w:w="251" w:type="pct"/>
            <w:vAlign w:val="center"/>
          </w:tcPr>
          <w:p w14:paraId="12145BF5" w14:textId="677D8637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2" w:type="pct"/>
            <w:vAlign w:val="center"/>
          </w:tcPr>
          <w:p w14:paraId="32188672" w14:textId="39ACD45F" w:rsidR="00E95548" w:rsidRPr="00EF4387" w:rsidRDefault="00E95548" w:rsidP="00E95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165-570-910-85</w:t>
            </w:r>
          </w:p>
        </w:tc>
        <w:tc>
          <w:tcPr>
            <w:tcW w:w="848" w:type="pct"/>
            <w:vAlign w:val="center"/>
          </w:tcPr>
          <w:p w14:paraId="71EA7EFB" w14:textId="04E525FA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Align w:val="center"/>
          </w:tcPr>
          <w:p w14:paraId="4C164C88" w14:textId="5ED3F830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vAlign w:val="center"/>
          </w:tcPr>
          <w:p w14:paraId="0E82E63C" w14:textId="6E6975AA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Align w:val="center"/>
          </w:tcPr>
          <w:p w14:paraId="765BC619" w14:textId="0144CED8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3" w:type="pct"/>
          </w:tcPr>
          <w:p w14:paraId="0A45F6EB" w14:textId="713490F5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 заявления</w:t>
            </w:r>
          </w:p>
        </w:tc>
      </w:tr>
    </w:tbl>
    <w:p w14:paraId="083610D5" w14:textId="68E2EF26" w:rsidR="00EA6D33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>Количество заявлений на места за счет бюджетных ассигнований федерального бюджета на целевое обучение – 0</w:t>
      </w:r>
    </w:p>
    <w:p w14:paraId="53CB4F22" w14:textId="4CB97831" w:rsidR="007D44EC" w:rsidRPr="007D44EC" w:rsidRDefault="00C26732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732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на обучение за счет средств физических и юридических лиц по договорам об оказании платных образовательных услуг </w:t>
      </w:r>
      <w:r w:rsidR="00F22EED">
        <w:rPr>
          <w:rFonts w:ascii="Times New Roman" w:hAnsi="Times New Roman" w:cs="Times New Roman"/>
          <w:b/>
          <w:sz w:val="24"/>
          <w:szCs w:val="24"/>
        </w:rPr>
        <w:t>– 10 мест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1948"/>
        <w:gridCol w:w="1662"/>
        <w:gridCol w:w="1662"/>
        <w:gridCol w:w="1662"/>
        <w:gridCol w:w="1649"/>
        <w:gridCol w:w="1649"/>
      </w:tblGrid>
      <w:tr w:rsidR="00E95548" w:rsidRPr="007A7A8A" w14:paraId="55772002" w14:textId="26A6D9DB" w:rsidTr="00E95548">
        <w:trPr>
          <w:trHeight w:val="1106"/>
          <w:jc w:val="center"/>
        </w:trPr>
        <w:tc>
          <w:tcPr>
            <w:tcW w:w="246" w:type="pct"/>
            <w:vAlign w:val="center"/>
          </w:tcPr>
          <w:p w14:paraId="39A7BB72" w14:textId="77777777" w:rsidR="00E95548" w:rsidRPr="007A7A8A" w:rsidRDefault="00E95548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5" w:type="pct"/>
            <w:vAlign w:val="center"/>
          </w:tcPr>
          <w:p w14:paraId="72CED40F" w14:textId="4DF90C1F" w:rsidR="00E95548" w:rsidRPr="007A7A8A" w:rsidRDefault="00E95548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772" w:type="pct"/>
            <w:vAlign w:val="center"/>
          </w:tcPr>
          <w:p w14:paraId="2CE87F09" w14:textId="77777777" w:rsidR="00E95548" w:rsidRPr="007A7A8A" w:rsidRDefault="00E95548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2" w:type="pct"/>
            <w:vAlign w:val="center"/>
          </w:tcPr>
          <w:p w14:paraId="6E5E525C" w14:textId="77777777" w:rsidR="00E95548" w:rsidRPr="007A7A8A" w:rsidRDefault="00E95548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772" w:type="pct"/>
            <w:vAlign w:val="center"/>
          </w:tcPr>
          <w:p w14:paraId="338A8850" w14:textId="77777777" w:rsidR="00E95548" w:rsidRPr="007A7A8A" w:rsidRDefault="00E95548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766" w:type="pct"/>
            <w:vAlign w:val="center"/>
          </w:tcPr>
          <w:p w14:paraId="649C2653" w14:textId="2552F30A" w:rsidR="00E95548" w:rsidRPr="007A7A8A" w:rsidRDefault="00E95548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 на зачисление</w:t>
            </w:r>
          </w:p>
        </w:tc>
        <w:tc>
          <w:tcPr>
            <w:tcW w:w="766" w:type="pct"/>
            <w:vAlign w:val="center"/>
          </w:tcPr>
          <w:p w14:paraId="6A007408" w14:textId="0C6CE107" w:rsidR="00E95548" w:rsidRPr="00070473" w:rsidRDefault="00E95548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E95548" w14:paraId="72514308" w14:textId="2E705011" w:rsidTr="00E95548">
        <w:trPr>
          <w:trHeight w:val="256"/>
          <w:jc w:val="center"/>
        </w:trPr>
        <w:tc>
          <w:tcPr>
            <w:tcW w:w="246" w:type="pct"/>
            <w:vAlign w:val="center"/>
          </w:tcPr>
          <w:p w14:paraId="5613CF1B" w14:textId="2EDD15B5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pct"/>
            <w:vAlign w:val="center"/>
          </w:tcPr>
          <w:p w14:paraId="50FD2B9B" w14:textId="51F70CE4" w:rsidR="00E95548" w:rsidRPr="00300F11" w:rsidRDefault="00E95548" w:rsidP="00E95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168-815-254-04</w:t>
            </w:r>
          </w:p>
        </w:tc>
        <w:tc>
          <w:tcPr>
            <w:tcW w:w="772" w:type="pct"/>
            <w:vAlign w:val="center"/>
          </w:tcPr>
          <w:p w14:paraId="65301B8C" w14:textId="6B692430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Align w:val="center"/>
          </w:tcPr>
          <w:p w14:paraId="019DAA25" w14:textId="0F0C7174" w:rsidR="00E95548" w:rsidRPr="00C257D9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Align w:val="center"/>
          </w:tcPr>
          <w:p w14:paraId="18951094" w14:textId="77777777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29A9CE04" w14:textId="5EEA380E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</w:tcPr>
          <w:p w14:paraId="25BC6B01" w14:textId="5A755BB5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 заявления</w:t>
            </w:r>
          </w:p>
        </w:tc>
      </w:tr>
      <w:tr w:rsidR="00E95548" w14:paraId="2FDBB150" w14:textId="4861BC23" w:rsidTr="00E95548">
        <w:trPr>
          <w:trHeight w:val="256"/>
          <w:jc w:val="center"/>
        </w:trPr>
        <w:tc>
          <w:tcPr>
            <w:tcW w:w="246" w:type="pct"/>
            <w:vAlign w:val="center"/>
          </w:tcPr>
          <w:p w14:paraId="247EEEEF" w14:textId="729684F0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" w:type="pct"/>
            <w:vAlign w:val="center"/>
          </w:tcPr>
          <w:p w14:paraId="34A1059D" w14:textId="27B2FCCA" w:rsidR="00E95548" w:rsidRPr="00300F11" w:rsidRDefault="00E95548" w:rsidP="00E955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165-570-910-85</w:t>
            </w:r>
          </w:p>
        </w:tc>
        <w:tc>
          <w:tcPr>
            <w:tcW w:w="772" w:type="pct"/>
            <w:vAlign w:val="center"/>
          </w:tcPr>
          <w:p w14:paraId="20613A1E" w14:textId="77777777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Align w:val="center"/>
          </w:tcPr>
          <w:p w14:paraId="4CFF61D2" w14:textId="77777777" w:rsidR="00E95548" w:rsidRPr="00C257D9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Align w:val="center"/>
          </w:tcPr>
          <w:p w14:paraId="7C5895B8" w14:textId="77777777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6D74AB47" w14:textId="634C1ACC" w:rsidR="00E95548" w:rsidRPr="007D44EC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</w:tcPr>
          <w:p w14:paraId="687B5C16" w14:textId="79AD0176" w:rsidR="00E95548" w:rsidRDefault="00E95548" w:rsidP="00E9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 заявления</w:t>
            </w:r>
          </w:p>
        </w:tc>
      </w:tr>
    </w:tbl>
    <w:p w14:paraId="627DB470" w14:textId="4CF03753" w:rsidR="007D44EC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 xml:space="preserve">Количество заявлений на места </w:t>
      </w:r>
      <w:r w:rsidR="008C003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070473">
        <w:rPr>
          <w:rFonts w:ascii="Times New Roman" w:hAnsi="Times New Roman" w:cs="Times New Roman"/>
          <w:b/>
          <w:sz w:val="24"/>
          <w:szCs w:val="24"/>
        </w:rPr>
        <w:t>счет средств физических и юридических лиц по договорам об оказании платных образовательных услуг на целевое обучение – 0</w:t>
      </w:r>
    </w:p>
    <w:p w14:paraId="0B802088" w14:textId="77777777" w:rsidR="007D44EC" w:rsidRPr="009815BA" w:rsidRDefault="007D44EC" w:rsidP="007D44EC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Заочная форма обучения</w:t>
      </w:r>
    </w:p>
    <w:p w14:paraId="01E86E75" w14:textId="33CBA717" w:rsidR="00C26732" w:rsidRDefault="00C26732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бюджетных мест за счет бюджетных ассигнований федерального бюджета – 0.</w:t>
      </w:r>
    </w:p>
    <w:p w14:paraId="5D55DFEE" w14:textId="17F3E016" w:rsidR="007A7A8A" w:rsidRDefault="00C26732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732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на обучение за счет средств физических и юридических лиц по договорам об оказании платных образовательных услуг </w:t>
      </w:r>
      <w:r w:rsidR="00F22EED">
        <w:rPr>
          <w:rFonts w:ascii="Times New Roman" w:hAnsi="Times New Roman" w:cs="Times New Roman"/>
          <w:b/>
          <w:sz w:val="24"/>
          <w:szCs w:val="24"/>
        </w:rPr>
        <w:t>– 10 мест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1948"/>
        <w:gridCol w:w="1662"/>
        <w:gridCol w:w="1662"/>
        <w:gridCol w:w="1662"/>
        <w:gridCol w:w="1651"/>
        <w:gridCol w:w="1651"/>
      </w:tblGrid>
      <w:tr w:rsidR="00E95548" w:rsidRPr="007A7A8A" w14:paraId="39CE26BD" w14:textId="6A90E06A" w:rsidTr="00E95548">
        <w:trPr>
          <w:trHeight w:val="997"/>
          <w:jc w:val="center"/>
        </w:trPr>
        <w:tc>
          <w:tcPr>
            <w:tcW w:w="244" w:type="pct"/>
            <w:vAlign w:val="center"/>
          </w:tcPr>
          <w:p w14:paraId="427C8A99" w14:textId="77777777" w:rsidR="00E95548" w:rsidRPr="007A7A8A" w:rsidRDefault="00E95548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5" w:type="pct"/>
            <w:vAlign w:val="center"/>
          </w:tcPr>
          <w:p w14:paraId="3EDDE0F4" w14:textId="479B49F6" w:rsidR="00E95548" w:rsidRPr="007A7A8A" w:rsidRDefault="00E95548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772" w:type="pct"/>
            <w:vAlign w:val="center"/>
          </w:tcPr>
          <w:p w14:paraId="6E33C3CB" w14:textId="77777777" w:rsidR="00E95548" w:rsidRPr="007A7A8A" w:rsidRDefault="00E95548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2" w:type="pct"/>
            <w:vAlign w:val="center"/>
          </w:tcPr>
          <w:p w14:paraId="52EB432C" w14:textId="77777777" w:rsidR="00E95548" w:rsidRPr="007A7A8A" w:rsidRDefault="00E95548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772" w:type="pct"/>
            <w:vAlign w:val="center"/>
          </w:tcPr>
          <w:p w14:paraId="267CD5B7" w14:textId="77777777" w:rsidR="00E95548" w:rsidRPr="007A7A8A" w:rsidRDefault="00E95548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767" w:type="pct"/>
            <w:vAlign w:val="center"/>
          </w:tcPr>
          <w:p w14:paraId="1E1F8215" w14:textId="4F307624" w:rsidR="00E95548" w:rsidRPr="007A7A8A" w:rsidRDefault="00E95548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согласия на зачисление </w:t>
            </w:r>
          </w:p>
        </w:tc>
        <w:tc>
          <w:tcPr>
            <w:tcW w:w="767" w:type="pct"/>
            <w:vAlign w:val="center"/>
          </w:tcPr>
          <w:p w14:paraId="52FE2796" w14:textId="0DECA80E" w:rsidR="00E95548" w:rsidRPr="00070473" w:rsidRDefault="00E95548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E95548" w14:paraId="681C1859" w14:textId="7B41809A" w:rsidTr="00E95548">
        <w:trPr>
          <w:trHeight w:val="230"/>
          <w:jc w:val="center"/>
        </w:trPr>
        <w:tc>
          <w:tcPr>
            <w:tcW w:w="244" w:type="pct"/>
            <w:vAlign w:val="center"/>
          </w:tcPr>
          <w:p w14:paraId="34B0E299" w14:textId="5058EFE4" w:rsidR="00E95548" w:rsidRPr="007D44EC" w:rsidRDefault="00E955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pct"/>
            <w:vAlign w:val="center"/>
          </w:tcPr>
          <w:p w14:paraId="00F1DB6E" w14:textId="3991FB3C" w:rsidR="00E95548" w:rsidRPr="00300F11" w:rsidRDefault="00E95548" w:rsidP="0006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112-703-662 16</w:t>
            </w:r>
          </w:p>
        </w:tc>
        <w:tc>
          <w:tcPr>
            <w:tcW w:w="772" w:type="pct"/>
            <w:vAlign w:val="center"/>
          </w:tcPr>
          <w:p w14:paraId="7CBE2F6A" w14:textId="66BAD59C" w:rsidR="00E95548" w:rsidRPr="007D44EC" w:rsidRDefault="00E95548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Align w:val="center"/>
          </w:tcPr>
          <w:p w14:paraId="272DFDF4" w14:textId="305FEDC3" w:rsidR="00E95548" w:rsidRPr="003466AB" w:rsidRDefault="00E955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2" w:type="pct"/>
            <w:vAlign w:val="center"/>
          </w:tcPr>
          <w:p w14:paraId="2A744AA4" w14:textId="6B3117D2" w:rsidR="00E95548" w:rsidRPr="007D44EC" w:rsidRDefault="00E955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pct"/>
            <w:vAlign w:val="center"/>
          </w:tcPr>
          <w:p w14:paraId="4A60369E" w14:textId="229DB18B" w:rsidR="00E95548" w:rsidRPr="007D44EC" w:rsidRDefault="00E955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67" w:type="pct"/>
          </w:tcPr>
          <w:p w14:paraId="1AEF8F5B" w14:textId="77777777" w:rsidR="00E95548" w:rsidRDefault="00E95548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5548" w14:paraId="4F4FC24E" w14:textId="735B4FD3" w:rsidTr="00E95548">
        <w:trPr>
          <w:trHeight w:val="230"/>
          <w:jc w:val="center"/>
        </w:trPr>
        <w:tc>
          <w:tcPr>
            <w:tcW w:w="244" w:type="pct"/>
            <w:vAlign w:val="center"/>
          </w:tcPr>
          <w:p w14:paraId="69B3D014" w14:textId="41DE0F31" w:rsidR="00E95548" w:rsidRDefault="00E955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" w:type="pct"/>
            <w:vAlign w:val="center"/>
          </w:tcPr>
          <w:p w14:paraId="32427279" w14:textId="01291B2D" w:rsidR="00E95548" w:rsidRDefault="00E95548" w:rsidP="000632BB">
            <w:pPr>
              <w:rPr>
                <w:rFonts w:ascii="Times New Roman" w:hAnsi="Times New Roman" w:cs="Times New Roman"/>
              </w:rPr>
            </w:pPr>
            <w:r w:rsidRPr="001123A0">
              <w:rPr>
                <w:rFonts w:ascii="Times New Roman" w:hAnsi="Times New Roman" w:cs="Times New Roman"/>
              </w:rPr>
              <w:t>168-815-254-04</w:t>
            </w:r>
          </w:p>
        </w:tc>
        <w:tc>
          <w:tcPr>
            <w:tcW w:w="772" w:type="pct"/>
            <w:vAlign w:val="center"/>
          </w:tcPr>
          <w:p w14:paraId="3A2E5251" w14:textId="77777777" w:rsidR="00E95548" w:rsidRPr="007D44EC" w:rsidRDefault="00E95548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Align w:val="center"/>
          </w:tcPr>
          <w:p w14:paraId="1E18B669" w14:textId="77777777" w:rsidR="00E95548" w:rsidRDefault="00E95548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vAlign w:val="center"/>
          </w:tcPr>
          <w:p w14:paraId="351A8A79" w14:textId="77777777" w:rsidR="00E95548" w:rsidRDefault="00E95548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Align w:val="center"/>
          </w:tcPr>
          <w:p w14:paraId="563F23DD" w14:textId="3AD5F960" w:rsidR="00E95548" w:rsidRDefault="00E95548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67" w:type="pct"/>
          </w:tcPr>
          <w:p w14:paraId="11125395" w14:textId="77777777" w:rsidR="00E95548" w:rsidRDefault="00E95548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5262E1" w14:textId="097F10F9" w:rsidR="00070473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 xml:space="preserve">Количество заявлений на места </w:t>
      </w:r>
      <w:r w:rsidR="008C003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070473">
        <w:rPr>
          <w:rFonts w:ascii="Times New Roman" w:hAnsi="Times New Roman" w:cs="Times New Roman"/>
          <w:b/>
          <w:sz w:val="24"/>
          <w:szCs w:val="24"/>
        </w:rPr>
        <w:t>счет средств физических и юридических лиц по договорам об оказании платных образовательных услуг на целевое обучение – 0</w:t>
      </w:r>
    </w:p>
    <w:sectPr w:rsidR="00070473" w:rsidSect="007A7A8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F"/>
    <w:rsid w:val="00012CA0"/>
    <w:rsid w:val="000338A7"/>
    <w:rsid w:val="00046584"/>
    <w:rsid w:val="000632BB"/>
    <w:rsid w:val="00070473"/>
    <w:rsid w:val="001123A0"/>
    <w:rsid w:val="0012632D"/>
    <w:rsid w:val="00172AB6"/>
    <w:rsid w:val="001C1DE5"/>
    <w:rsid w:val="001E6B88"/>
    <w:rsid w:val="00207D38"/>
    <w:rsid w:val="0024712B"/>
    <w:rsid w:val="00253647"/>
    <w:rsid w:val="00261C2A"/>
    <w:rsid w:val="00273AAD"/>
    <w:rsid w:val="002747B7"/>
    <w:rsid w:val="002A3D1C"/>
    <w:rsid w:val="00300F11"/>
    <w:rsid w:val="00332737"/>
    <w:rsid w:val="003466AB"/>
    <w:rsid w:val="00355AB6"/>
    <w:rsid w:val="00365FAD"/>
    <w:rsid w:val="003A30A3"/>
    <w:rsid w:val="00410910"/>
    <w:rsid w:val="0045445D"/>
    <w:rsid w:val="0048742D"/>
    <w:rsid w:val="004A08AB"/>
    <w:rsid w:val="004F522D"/>
    <w:rsid w:val="0055380B"/>
    <w:rsid w:val="00597D6F"/>
    <w:rsid w:val="005A2870"/>
    <w:rsid w:val="00605D9A"/>
    <w:rsid w:val="00667E36"/>
    <w:rsid w:val="0068675F"/>
    <w:rsid w:val="00692D4D"/>
    <w:rsid w:val="00697FE8"/>
    <w:rsid w:val="006E1F48"/>
    <w:rsid w:val="006E7206"/>
    <w:rsid w:val="006F0D9E"/>
    <w:rsid w:val="007A7A8A"/>
    <w:rsid w:val="007D44EC"/>
    <w:rsid w:val="007E768F"/>
    <w:rsid w:val="00821789"/>
    <w:rsid w:val="008251AD"/>
    <w:rsid w:val="00864E08"/>
    <w:rsid w:val="00872D57"/>
    <w:rsid w:val="00884973"/>
    <w:rsid w:val="008C003D"/>
    <w:rsid w:val="00942D5A"/>
    <w:rsid w:val="00957DE9"/>
    <w:rsid w:val="00960C89"/>
    <w:rsid w:val="00966B8A"/>
    <w:rsid w:val="0097521D"/>
    <w:rsid w:val="009815BA"/>
    <w:rsid w:val="009B423D"/>
    <w:rsid w:val="009C2F51"/>
    <w:rsid w:val="009D1FCC"/>
    <w:rsid w:val="009F6144"/>
    <w:rsid w:val="00A13C6F"/>
    <w:rsid w:val="00A31640"/>
    <w:rsid w:val="00A44C14"/>
    <w:rsid w:val="00A60C03"/>
    <w:rsid w:val="00A732D0"/>
    <w:rsid w:val="00A85CCA"/>
    <w:rsid w:val="00AB5C65"/>
    <w:rsid w:val="00AF6837"/>
    <w:rsid w:val="00B8681D"/>
    <w:rsid w:val="00B869CB"/>
    <w:rsid w:val="00BC1C0F"/>
    <w:rsid w:val="00BC799B"/>
    <w:rsid w:val="00C07A95"/>
    <w:rsid w:val="00C257D9"/>
    <w:rsid w:val="00C26732"/>
    <w:rsid w:val="00C54C65"/>
    <w:rsid w:val="00CA3E63"/>
    <w:rsid w:val="00CE074F"/>
    <w:rsid w:val="00D24D29"/>
    <w:rsid w:val="00D40EB5"/>
    <w:rsid w:val="00D4315C"/>
    <w:rsid w:val="00D6483A"/>
    <w:rsid w:val="00D80BEE"/>
    <w:rsid w:val="00DC36DC"/>
    <w:rsid w:val="00DC4C5F"/>
    <w:rsid w:val="00DD6714"/>
    <w:rsid w:val="00E04EAE"/>
    <w:rsid w:val="00E55960"/>
    <w:rsid w:val="00E95548"/>
    <w:rsid w:val="00E965B3"/>
    <w:rsid w:val="00EA6D33"/>
    <w:rsid w:val="00EF4387"/>
    <w:rsid w:val="00F22EED"/>
    <w:rsid w:val="00F258E1"/>
    <w:rsid w:val="00F52D05"/>
    <w:rsid w:val="00F55454"/>
    <w:rsid w:val="00F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14DE"/>
  <w15:docId w15:val="{BEFECA40-B05C-4F45-8258-BB42C47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5445D"/>
    <w:rPr>
      <w:color w:val="0000FF"/>
      <w:u w:val="single"/>
    </w:rPr>
  </w:style>
  <w:style w:type="character" w:styleId="a5">
    <w:name w:val="Strong"/>
    <w:basedOn w:val="a0"/>
    <w:uiPriority w:val="22"/>
    <w:qFormat/>
    <w:rsid w:val="00454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Мироненко</dc:creator>
  <cp:lastModifiedBy>Кельсина Анна Сергеевна</cp:lastModifiedBy>
  <cp:revision>19</cp:revision>
  <cp:lastPrinted>2024-08-05T07:49:00Z</cp:lastPrinted>
  <dcterms:created xsi:type="dcterms:W3CDTF">2025-06-26T14:04:00Z</dcterms:created>
  <dcterms:modified xsi:type="dcterms:W3CDTF">2025-08-21T14:09:00Z</dcterms:modified>
</cp:coreProperties>
</file>